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C5" w:rsidRPr="008503C5" w:rsidRDefault="008503C5" w:rsidP="00FE3BF1">
      <w:pPr>
        <w:pStyle w:val="a3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FE3BF1" w:rsidRPr="00C16ED7" w:rsidRDefault="008503C5" w:rsidP="008503C5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C16ED7">
        <w:rPr>
          <w:rFonts w:asciiTheme="majorBidi" w:hAnsiTheme="majorBidi" w:cstheme="majorBidi" w:hint="cs"/>
          <w:sz w:val="16"/>
          <w:szCs w:val="16"/>
          <w:rtl/>
          <w:lang w:bidi="ar-SA"/>
        </w:rPr>
        <w:t>رقم 2015-1</w:t>
      </w:r>
    </w:p>
    <w:p w:rsidR="00FE3BF1" w:rsidRPr="008503C5" w:rsidRDefault="001456EA" w:rsidP="001456EA">
      <w:pPr>
        <w:pStyle w:val="a3"/>
        <w:jc w:val="right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2015/1/31</w:t>
      </w:r>
    </w:p>
    <w:p w:rsidR="00FE3BF1" w:rsidRPr="008503C5" w:rsidRDefault="00FE3BF1" w:rsidP="00FE3BF1">
      <w:pPr>
        <w:pStyle w:val="a3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FE3BF1" w:rsidRPr="008503C5" w:rsidRDefault="00FE3BF1" w:rsidP="001456EA">
      <w:pPr>
        <w:pStyle w:val="a3"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محضر </w:t>
      </w:r>
      <w:proofErr w:type="gramStart"/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جلسة</w:t>
      </w:r>
      <w:proofErr w:type="gramEnd"/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 المجلس المحلي </w:t>
      </w:r>
      <w:r w:rsidR="00C16ED7"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غير العادية</w:t>
      </w: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 رقم 2015/1</w:t>
      </w:r>
    </w:p>
    <w:p w:rsidR="00FE3BF1" w:rsidRPr="008503C5" w:rsidRDefault="00FE3BF1" w:rsidP="00FE3BF1">
      <w:pPr>
        <w:pStyle w:val="a3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FE3BF1" w:rsidRPr="008503C5" w:rsidRDefault="00FE3BF1" w:rsidP="001456E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proofErr w:type="gramStart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عقد</w:t>
      </w:r>
      <w:proofErr w:type="gramEnd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المجلس المحلي جلسته </w:t>
      </w:r>
      <w:r w:rsidR="00F2547C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غير العادية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رقم </w:t>
      </w:r>
      <w:r w:rsidR="001456EA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2015/1 اليوم السبت 2015/1/31 الساعة السابعة مساءً في قاعة المجلس المحلي.</w:t>
      </w:r>
    </w:p>
    <w:p w:rsidR="001456EA" w:rsidRPr="008503C5" w:rsidRDefault="001456EA" w:rsidP="001456E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A46A2F" w:rsidRDefault="001456EA" w:rsidP="00011EF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الحضور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: السادة زاهر صالح رئيس المجلس المحلي، والاعضاء جلال منصور، احمد مرعي حجوج، ناصر احمد، يوسف </w:t>
      </w:r>
      <w:r w:rsidR="00825A61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أبو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الهيجاء، </w:t>
      </w:r>
      <w:r w:rsidR="00825A61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إبراهيم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حجوج، محمود عبد الحميد، نضال حجوج، علي </w:t>
      </w:r>
      <w:r w:rsidR="00825A61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أبو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الهيجاء المستشار القانوني، علي قاسم (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>المحامي المرافع</w:t>
      </w:r>
      <w:r w:rsidR="008503C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بقضية السيدة سكنية)</w:t>
      </w:r>
    </w:p>
    <w:p w:rsidR="001456EA" w:rsidRPr="008503C5" w:rsidRDefault="008503C5" w:rsidP="00011EF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  <w:r w:rsidR="00B03937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والسيد حسين غانم </w:t>
      </w:r>
      <w:proofErr w:type="gramStart"/>
      <w:r w:rsidR="00B03937">
        <w:rPr>
          <w:rFonts w:asciiTheme="majorBidi" w:hAnsiTheme="majorBidi" w:cstheme="majorBidi" w:hint="cs"/>
          <w:sz w:val="25"/>
          <w:szCs w:val="25"/>
          <w:rtl/>
          <w:lang w:bidi="ar-SA"/>
        </w:rPr>
        <w:t>محمد</w:t>
      </w:r>
      <w:proofErr w:type="gramEnd"/>
      <w:r w:rsidR="00B03937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="00E93302">
        <w:rPr>
          <w:rFonts w:asciiTheme="majorBidi" w:hAnsiTheme="majorBidi" w:cstheme="majorBidi" w:hint="cs"/>
          <w:sz w:val="25"/>
          <w:szCs w:val="25"/>
          <w:rtl/>
          <w:lang w:bidi="ar-SA"/>
        </w:rPr>
        <w:t>( من الجمهور)</w:t>
      </w:r>
    </w:p>
    <w:p w:rsidR="001456EA" w:rsidRPr="008503C5" w:rsidRDefault="001456EA" w:rsidP="001456E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الغياب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: السادة </w:t>
      </w:r>
      <w:r w:rsidR="00825A61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الأعضاء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منذر حاج ومروان </w:t>
      </w:r>
      <w:r w:rsidR="00825A61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أبو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الهيجاء.</w:t>
      </w:r>
    </w:p>
    <w:p w:rsidR="001456EA" w:rsidRPr="008503C5" w:rsidRDefault="001456EA" w:rsidP="001456E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1456EA" w:rsidRPr="008503C5" w:rsidRDefault="001456EA" w:rsidP="001456EA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proofErr w:type="gramStart"/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موضوع</w:t>
      </w:r>
      <w:proofErr w:type="gramEnd"/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 البحث:</w:t>
      </w:r>
    </w:p>
    <w:p w:rsidR="001456EA" w:rsidRPr="008503C5" w:rsidRDefault="001456EA" w:rsidP="001456EA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5"/>
          <w:szCs w:val="25"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المصادقة على </w:t>
      </w:r>
      <w:r w:rsidR="00AA7D12"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إشغال</w:t>
      </w:r>
      <w:r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 عاملة المختبر في المدرسة الثانوية السيدة ولاء محمد علي.</w:t>
      </w:r>
    </w:p>
    <w:p w:rsidR="001456EA" w:rsidRPr="008503C5" w:rsidRDefault="00AA7D12" w:rsidP="001456EA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5"/>
          <w:szCs w:val="25"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إشغال</w:t>
      </w:r>
      <w:r w:rsidR="001456EA"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 مهندس المجلس المحلي باتفاقية خاصة </w:t>
      </w:r>
      <w:r w:rsidR="001456EA" w:rsidRPr="008503C5">
        <w:rPr>
          <w:rFonts w:asciiTheme="majorBidi" w:hAnsiTheme="majorBidi" w:cstheme="majorBidi" w:hint="cs"/>
          <w:b/>
          <w:bCs/>
          <w:sz w:val="25"/>
          <w:szCs w:val="25"/>
          <w:rtl/>
        </w:rPr>
        <w:t>"חוזה בכירים".</w:t>
      </w:r>
    </w:p>
    <w:p w:rsidR="001456EA" w:rsidRPr="008503C5" w:rsidRDefault="001456EA" w:rsidP="001456EA">
      <w:pPr>
        <w:pStyle w:val="a3"/>
        <w:ind w:left="720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E77945" w:rsidRDefault="001456EA" w:rsidP="00E77945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رئيس المجلس: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هناك موضوع اقترح اضافته على بساط البحث وهو موضوع ال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>سيدة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سكينة ابو ريا </w:t>
      </w:r>
      <w:r w:rsidR="00DD7E4F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التي انهى المجلس المحلي عملها بالمجلس المحلي بعد اتهامها </w:t>
      </w:r>
      <w:r w:rsidR="00E7794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ب</w:t>
      </w:r>
      <w:r w:rsidR="00E7794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أخذ </w:t>
      </w:r>
      <w:r w:rsidR="00DD7E4F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مبلغ مالي من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المعلمة التي عملت معها </w:t>
      </w:r>
      <w:r w:rsidR="00E77945">
        <w:rPr>
          <w:rFonts w:asciiTheme="majorBidi" w:hAnsiTheme="majorBidi" w:cstheme="majorBidi" w:hint="cs"/>
          <w:sz w:val="25"/>
          <w:szCs w:val="25"/>
          <w:rtl/>
          <w:lang w:bidi="ar-SA"/>
        </w:rPr>
        <w:t>بشكل غير شرعي  .</w:t>
      </w:r>
    </w:p>
    <w:p w:rsidR="00DD7E4F" w:rsidRPr="008503C5" w:rsidRDefault="00E77945" w:rsidP="00E77945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>أعطي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 للمحامي </w:t>
      </w:r>
      <w:proofErr w:type="gramStart"/>
      <w:r w:rsidR="00DD7E4F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شرح</w:t>
      </w:r>
      <w:proofErr w:type="gramEnd"/>
      <w:r w:rsidR="00DD7E4F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حيثيات القضية.</w:t>
      </w:r>
    </w:p>
    <w:p w:rsidR="00DD7E4F" w:rsidRPr="008503C5" w:rsidRDefault="00DD7E4F" w:rsidP="001456E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علي قاسم المحامي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: قام بشرح وضع القضية بالمحكمة </w:t>
      </w:r>
      <w:r w:rsidRPr="008503C5">
        <w:rPr>
          <w:rFonts w:asciiTheme="majorBidi" w:hAnsiTheme="majorBidi" w:cstheme="majorBidi" w:hint="cs"/>
          <w:sz w:val="25"/>
          <w:szCs w:val="25"/>
          <w:rtl/>
        </w:rPr>
        <w:t xml:space="preserve">"בית דין </w:t>
      </w:r>
      <w:r w:rsidR="00011EF8">
        <w:rPr>
          <w:rFonts w:asciiTheme="majorBidi" w:hAnsiTheme="majorBidi" w:cstheme="majorBidi" w:hint="cs"/>
          <w:sz w:val="25"/>
          <w:szCs w:val="25"/>
          <w:rtl/>
        </w:rPr>
        <w:t>ל</w:t>
      </w:r>
      <w:r w:rsidRPr="008503C5">
        <w:rPr>
          <w:rFonts w:asciiTheme="majorBidi" w:hAnsiTheme="majorBidi" w:cstheme="majorBidi" w:hint="cs"/>
          <w:sz w:val="25"/>
          <w:szCs w:val="25"/>
          <w:rtl/>
        </w:rPr>
        <w:t xml:space="preserve">משמעת"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ضد السيدة سكينة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ابو ريا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DD7E4F" w:rsidRPr="008503C5" w:rsidRDefault="00DD7E4F" w:rsidP="001456E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حسب القانون لا يمكن فصل العاملة بالطريقة العادية </w:t>
      </w:r>
      <w:r w:rsidRPr="008503C5">
        <w:rPr>
          <w:rFonts w:asciiTheme="majorBidi" w:hAnsiTheme="majorBidi" w:cstheme="majorBidi" w:hint="cs"/>
          <w:sz w:val="25"/>
          <w:szCs w:val="25"/>
          <w:rtl/>
        </w:rPr>
        <w:t xml:space="preserve">"שימוע"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انما هناك محكمة تأديبية </w:t>
      </w:r>
      <w:r w:rsidRPr="008503C5">
        <w:rPr>
          <w:rFonts w:asciiTheme="majorBidi" w:hAnsiTheme="majorBidi" w:cstheme="majorBidi" w:hint="cs"/>
          <w:sz w:val="25"/>
          <w:szCs w:val="25"/>
          <w:rtl/>
        </w:rPr>
        <w:t xml:space="preserve">"בית דין </w:t>
      </w:r>
      <w:r w:rsidR="009E279D">
        <w:rPr>
          <w:rFonts w:asciiTheme="majorBidi" w:hAnsiTheme="majorBidi" w:cstheme="majorBidi" w:hint="cs"/>
          <w:sz w:val="25"/>
          <w:szCs w:val="25"/>
          <w:rtl/>
        </w:rPr>
        <w:t>ל</w:t>
      </w:r>
      <w:r w:rsidRPr="008503C5">
        <w:rPr>
          <w:rFonts w:asciiTheme="majorBidi" w:hAnsiTheme="majorBidi" w:cstheme="majorBidi" w:hint="cs"/>
          <w:sz w:val="25"/>
          <w:szCs w:val="25"/>
          <w:rtl/>
        </w:rPr>
        <w:t xml:space="preserve">משמעת"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التي تبت بالأمر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وهذا ما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لم يؤخذ بعين الاعتبار عندما قام المجلس المحلي بالاستماع لها وفصلها بالعام 2012.</w:t>
      </w:r>
    </w:p>
    <w:p w:rsidR="00DD7E4F" w:rsidRPr="008503C5" w:rsidRDefault="00DD7E4F" w:rsidP="001456E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9E279D" w:rsidRDefault="00DD7E4F" w:rsidP="00011EF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يمكن ان تقوم المحكمة باتخاذ عقاب ضد العاملة في حالة قيامها بخلل في التصرف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>غير اللائق .</w:t>
      </w:r>
    </w:p>
    <w:p w:rsidR="00DD7E4F" w:rsidRPr="008503C5" w:rsidRDefault="00DD7E4F" w:rsidP="00B207E2">
      <w:pPr>
        <w:pStyle w:val="a3"/>
        <w:jc w:val="both"/>
        <w:rPr>
          <w:rFonts w:asciiTheme="majorBidi" w:hAnsiTheme="majorBidi" w:cstheme="majorBidi"/>
          <w:sz w:val="25"/>
          <w:szCs w:val="25"/>
          <w:rtl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قام المجلس المحلي بالاستماع لها ، وفصل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>ه</w:t>
      </w:r>
      <w:r w:rsidR="00B207E2">
        <w:rPr>
          <w:rFonts w:asciiTheme="majorBidi" w:hAnsiTheme="majorBidi" w:cstheme="majorBidi" w:hint="cs"/>
          <w:sz w:val="25"/>
          <w:szCs w:val="25"/>
          <w:rtl/>
          <w:lang w:bidi="ar-SA"/>
        </w:rPr>
        <w:t>ا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بهذه الطريقة 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كان خطوه خاطئة،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حيث 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كان على المجلس التوجه للمحكمة التأديبية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أولا"</w:t>
      </w:r>
      <w:r w:rsidR="00E47222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DD7E4F" w:rsidRPr="008503C5" w:rsidRDefault="00DD7E4F" w:rsidP="00011EF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هناك 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>مجازفة ومخاطرة</w:t>
      </w:r>
      <w:r w:rsidR="00B32C3F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>ب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ان تبطل المحكمة </w:t>
      </w:r>
      <w:r w:rsidR="00E75783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قرار الفصل واجبار المجلس دفع اجرة تراج</w:t>
      </w:r>
      <w:r w:rsidR="00130C66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عية</w:t>
      </w:r>
      <w:r w:rsidR="00E75783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لسنتين ونصف تقريبا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>ً منذ يوم فصلها حتى اليوم</w:t>
      </w:r>
      <w:r w:rsidR="00E75783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130C66" w:rsidRPr="008503C5" w:rsidRDefault="00130C66" w:rsidP="003336B0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اقترح</w:t>
      </w:r>
      <w:r w:rsidR="00B207E2">
        <w:rPr>
          <w:rFonts w:asciiTheme="majorBidi" w:hAnsiTheme="majorBidi" w:cstheme="majorBidi" w:hint="cs"/>
          <w:sz w:val="25"/>
          <w:szCs w:val="25"/>
          <w:rtl/>
          <w:lang w:bidi="ar-SA"/>
        </w:rPr>
        <w:t>ت على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="00E47222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المجلس </w:t>
      </w:r>
      <w:r w:rsidR="00B207E2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ان يقترح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للعاملة ان تعمل في بيت المسن والصحية كعاملة نظافة </w:t>
      </w:r>
      <w:r w:rsidR="00E47222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بإطار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نصف وظيفة يدفع لها %60 وظيفة وبدورها تتنازل عن القضية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>و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لا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يحق لها ان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تطلب اجرة تراجعية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وبهذا نتجاوز المخاطرة المذكورة اعلاه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130C66" w:rsidRPr="008503C5" w:rsidRDefault="00F2547C" w:rsidP="00B207E2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امكانية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إدانتها  واردة </w:t>
      </w:r>
      <w:r w:rsidR="00130C66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ولكن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العقاب </w:t>
      </w:r>
      <w:r w:rsidR="00130C66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غير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مضمون  أي لا يمكن ان نضمن فصلها من العمل نهائيا" او </w:t>
      </w:r>
      <w:r w:rsidR="00E47222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ان </w:t>
      </w:r>
      <w:r w:rsidR="009E279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لا </w:t>
      </w:r>
      <w:r w:rsidR="00130C66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تدفع لها اجرة تراجعية </w:t>
      </w:r>
      <w:r w:rsidR="003336B0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منذ فصلها حتى اليوم 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، </w:t>
      </w:r>
      <w:r w:rsidR="00B207E2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لهذا يتوجب على المجلس ان يبت بهذا </w:t>
      </w:r>
      <w:bookmarkStart w:id="0" w:name="_GoBack"/>
      <w:bookmarkEnd w:id="0"/>
      <w:r w:rsidR="00B207E2">
        <w:rPr>
          <w:rFonts w:asciiTheme="majorBidi" w:hAnsiTheme="majorBidi" w:cstheme="majorBidi" w:hint="cs"/>
          <w:sz w:val="25"/>
          <w:szCs w:val="25"/>
          <w:rtl/>
          <w:lang w:bidi="ar-SA"/>
        </w:rPr>
        <w:t>الموضوع</w:t>
      </w:r>
      <w:r w:rsidR="003336B0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. </w:t>
      </w:r>
    </w:p>
    <w:p w:rsidR="00130C66" w:rsidRPr="008503C5" w:rsidRDefault="00130C66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130C66" w:rsidRPr="008503C5" w:rsidRDefault="00130C66" w:rsidP="00F2547C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قرار</w:t>
      </w:r>
      <w:r w:rsidR="00011EF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: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تعقد جلسة خاصة لهذا الموضوع </w:t>
      </w:r>
      <w:proofErr w:type="gramStart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قبل</w:t>
      </w:r>
      <w:proofErr w:type="gramEnd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2015/2/15 للبت بالأمر.</w:t>
      </w:r>
    </w:p>
    <w:p w:rsidR="00130C66" w:rsidRDefault="003336B0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                          بالإجماع</w:t>
      </w:r>
    </w:p>
    <w:p w:rsidR="003336B0" w:rsidRPr="008503C5" w:rsidRDefault="003336B0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A46A2F" w:rsidRPr="008503C5" w:rsidRDefault="00F003E3" w:rsidP="00986439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>(</w:t>
      </w:r>
      <w:r w:rsidR="00130C66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غادر الجلسة كل من السادة ابراهيم حجوج والسيد علي قاسم</w:t>
      </w: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>)</w:t>
      </w:r>
      <w:r w:rsidR="00130C66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8503C5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4638FA" w:rsidRPr="008503C5" w:rsidRDefault="004638FA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5F3FAA" w:rsidRPr="008503C5" w:rsidRDefault="005F3FAA" w:rsidP="00F003E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النقطة الاولى: المصادقة على اشغال عاملة المختبر في المدرسة الثانوية السيدة ولاء محمد علي</w:t>
      </w:r>
    </w:p>
    <w:p w:rsidR="005F3FAA" w:rsidRPr="008503C5" w:rsidRDefault="005F3FAA" w:rsidP="00695EF7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رئيس المجلس المحلي: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كان هناك عطاء لعامل مختبر قبل حوالي </w:t>
      </w:r>
      <w:r w:rsidR="00F2547C">
        <w:rPr>
          <w:rFonts w:asciiTheme="majorBidi" w:hAnsiTheme="majorBidi" w:cstheme="majorBidi" w:hint="cs"/>
          <w:sz w:val="25"/>
          <w:szCs w:val="25"/>
          <w:rtl/>
          <w:lang w:bidi="ar-SA"/>
        </w:rPr>
        <w:t>ال</w:t>
      </w:r>
      <w:r w:rsidR="00F2547C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شهر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ولجنة العطاءات اوصت بقبول السيدة ولاء محمد علي (ابنة اخت عضو المجلس السيد ابراهيم حجوج) في المكان الاول والثانية بالتدريج السيدة هبه محمود ابو الهيجاء</w:t>
      </w:r>
      <w:r w:rsidR="00695EF7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، وبعد فحص سكرتير المجلس للموضوع تبين انه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لكي نستطيع تقديم طلب لتشغيل العاملة يتوجب </w:t>
      </w:r>
      <w:r w:rsidR="00F003E3">
        <w:rPr>
          <w:rFonts w:asciiTheme="majorBidi" w:hAnsiTheme="majorBidi" w:cstheme="majorBidi" w:hint="cs"/>
          <w:sz w:val="25"/>
          <w:szCs w:val="25"/>
          <w:rtl/>
          <w:lang w:bidi="ar-SA"/>
        </w:rPr>
        <w:t>موافقة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المجلس المحلي بأغلبية ثلثي الاعضاء وار</w:t>
      </w:r>
      <w:r w:rsidR="008503C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سالها لوزارة الداخلية.</w:t>
      </w:r>
    </w:p>
    <w:p w:rsidR="00F003E3" w:rsidRDefault="005F3FAA" w:rsidP="003336B0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اعلمكم ان هناك اعتراضين </w:t>
      </w:r>
      <w:r w:rsidR="0061767F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لقبول السيدة ولاء من قبل السيد حسين غانم </w:t>
      </w:r>
      <w:r w:rsidR="00F003E3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الذي يحضر الجلسة معنا </w:t>
      </w:r>
      <w:r w:rsidR="0061767F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والسيدة هبه </w:t>
      </w:r>
      <w:r w:rsidR="0040525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ابو الهيجاء.</w:t>
      </w:r>
    </w:p>
    <w:p w:rsidR="00405255" w:rsidRPr="008503C5" w:rsidRDefault="00536BD8" w:rsidP="00986439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اقترح</w:t>
      </w: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proofErr w:type="gramStart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المصادقة</w:t>
      </w:r>
      <w:proofErr w:type="gramEnd"/>
      <w:r w:rsidR="0040525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على توصية لجنة العطاء لقبول السيدة ولاء محمد علي.</w:t>
      </w:r>
    </w:p>
    <w:p w:rsidR="00986439" w:rsidRDefault="00405255" w:rsidP="00E75783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 w:rsidRPr="00986439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تصويت: صوت الى جانب الاقتراح السادة زاهر </w:t>
      </w:r>
      <w:r w:rsidR="002C4D4F" w:rsidRPr="00986439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صالح، جلال منصور، احمد حجوج، ناصر احمد، محمود عبد </w:t>
      </w:r>
    </w:p>
    <w:p w:rsidR="00405255" w:rsidRPr="00986439" w:rsidRDefault="002C4D4F" w:rsidP="00E75783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 w:rsidRPr="00986439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الحميد، نضال حجوج</w:t>
      </w:r>
      <w:r w:rsidR="00F003E3" w:rsidRPr="00986439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 (6 أعضاء من أصل 10)</w:t>
      </w:r>
      <w:r w:rsidRPr="00986439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.</w:t>
      </w:r>
    </w:p>
    <w:p w:rsidR="002C4D4F" w:rsidRPr="00986439" w:rsidRDefault="002C4D4F" w:rsidP="00E75783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 w:rsidRPr="00986439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ممتنع: السيد يوسف ابو الهيجاء.</w:t>
      </w:r>
    </w:p>
    <w:p w:rsidR="00D51D13" w:rsidRPr="008503C5" w:rsidRDefault="00D51D13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C4D4F" w:rsidRPr="008503C5" w:rsidRDefault="002C4D4F" w:rsidP="00F003E3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لم يصادق على القرار بأغلبية </w:t>
      </w:r>
      <w:proofErr w:type="gramStart"/>
      <w:r w:rsidR="00F003E3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ثلثي</w:t>
      </w:r>
      <w:proofErr w:type="gramEnd"/>
      <w:r w:rsidR="00F003E3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 أعضاء المجلس المحلي</w:t>
      </w:r>
      <w:r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.</w:t>
      </w:r>
    </w:p>
    <w:p w:rsidR="002C4D4F" w:rsidRPr="008503C5" w:rsidRDefault="002C4D4F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C4D4F" w:rsidRPr="008503C5" w:rsidRDefault="002C4D4F" w:rsidP="00E75783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النقطة الثانية: اشغال مهندس المجلس المحلي باتفاقية خاصة </w:t>
      </w: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</w:rPr>
        <w:t>(חוזה בכירים)</w:t>
      </w:r>
    </w:p>
    <w:p w:rsidR="00137419" w:rsidRPr="008503C5" w:rsidRDefault="002C4D4F" w:rsidP="00B207E2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>رئيس المجلس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: كما تعلمون فان مهندس المجلس يعمل بوظيفه جزئية (نصف وظيفه) بالتدريج العادي للمهندسين واجرته حوالي </w:t>
      </w:r>
      <w:r w:rsidR="00B207E2">
        <w:rPr>
          <w:rFonts w:asciiTheme="majorBidi" w:hAnsiTheme="majorBidi" w:cstheme="majorBidi" w:hint="cs"/>
          <w:sz w:val="25"/>
          <w:szCs w:val="25"/>
          <w:rtl/>
          <w:lang w:bidi="ar-SA"/>
        </w:rPr>
        <w:t>أربعة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الاف شاقل، بناءً على طلبه اتقدم لحضراتكم بطلب للمصادقة على اشغاله باتفاقية خاصة حسب الاصول المتعارف عليها وحسب تعليمات وزارة الداخلية</w:t>
      </w:r>
      <w:r w:rsidR="00F003E3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في هذا الخصوص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713210" w:rsidRPr="008503C5" w:rsidRDefault="00713210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احيطكم علماً ان مهندس المجلس هو احد الأعمدة الاساسية لتقديم وتطوير القرية ودفع المسيرة التطويرية بشكل عام، ومهندس </w:t>
      </w:r>
      <w:r w:rsidR="00C335D0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المجلس الذي لا يتقاضى أجراً ملائماً للمسؤولية التي يتحملها يؤثر سلباً على مستوى العمل.</w:t>
      </w:r>
    </w:p>
    <w:p w:rsidR="00C335D0" w:rsidRPr="008503C5" w:rsidRDefault="00C335D0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C335D0" w:rsidRPr="008503C5" w:rsidRDefault="00C335D0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>جلال منصور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: هناك تقصير في مستوى عمله ولم يبد أي تطور على مستوى العمل المحلي بشكل خاص بالمنطقة الشرقية - منطقة القسائم.</w:t>
      </w:r>
    </w:p>
    <w:p w:rsidR="00C335D0" w:rsidRPr="008503C5" w:rsidRDefault="00C335D0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proofErr w:type="gramStart"/>
      <w:r w:rsidRPr="008503C5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 xml:space="preserve">ناصر </w:t>
      </w:r>
      <w:r w:rsidR="00536BD8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 xml:space="preserve"> </w:t>
      </w:r>
      <w:r w:rsidRPr="008503C5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>احمد</w:t>
      </w:r>
      <w:proofErr w:type="gramEnd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:</w:t>
      </w:r>
      <w:r w:rsidR="00536BD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يمكن رفع وزيادة أيام العمل </w:t>
      </w:r>
      <w:r w:rsidR="008A2CE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الأسبوعي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بنفس </w:t>
      </w:r>
      <w:r w:rsidR="008A2CE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إطار</w:t>
      </w:r>
      <w:r w:rsidR="008A2CEE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="001D1EEB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الوظيفة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C335D0" w:rsidRPr="008503C5" w:rsidRDefault="00C335D0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>يوسف ابو الهيجاء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: من ناحية منطقية </w:t>
      </w:r>
      <w:r w:rsidR="008A2CE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أجرته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منخفضه ولكن من ناحية مهنية غير كافية.</w:t>
      </w:r>
    </w:p>
    <w:p w:rsidR="008503C5" w:rsidRPr="008503C5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>محمود عبد الحميد: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اجرته منخفضة جداً وهو من ناحية مهنية عمله غير كاف بالرغم من ذلك انا مع المصادقة.</w:t>
      </w:r>
    </w:p>
    <w:p w:rsidR="008503C5" w:rsidRPr="008503C5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u w:val="single"/>
          <w:rtl/>
          <w:lang w:bidi="ar-SA"/>
        </w:rPr>
        <w:t>نضال حجوج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: يجب </w:t>
      </w:r>
      <w:r w:rsidR="0082515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أن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ننظر </w:t>
      </w:r>
      <w:r w:rsidR="0082515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إلى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="008A2CE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الأمام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، هل </w:t>
      </w:r>
      <w:r w:rsidR="0082515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إذا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="00505F2A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أعطي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المهندس </w:t>
      </w:r>
      <w:r w:rsidR="0082515E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أجرته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حسب اتفاقية خاصة هل سيعطي أكثر؟ هل سيعمل بالمجلس سنه او سنتين او ثلاث وعليه يمكن استيعاب مهندس محلي لكي يتقدم ويستلم القسم فيما بعد؟</w:t>
      </w:r>
    </w:p>
    <w:p w:rsidR="008503C5" w:rsidRPr="008503C5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8503C5" w:rsidRPr="008503C5" w:rsidRDefault="008503C5" w:rsidP="00E75783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</w:rPr>
      </w:pPr>
      <w:r w:rsidRPr="008503C5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تصويت على اقتراح الرئيس </w:t>
      </w:r>
      <w:r w:rsidR="00752CD8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>بتشغيل</w:t>
      </w:r>
      <w:r w:rsidR="00F003E3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 المهندس</w:t>
      </w:r>
      <w:r w:rsidR="00752CD8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 السيد علي ابو صالح </w:t>
      </w:r>
      <w:r w:rsidR="00F003E3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  <w:lang w:bidi="ar-SA"/>
        </w:rPr>
        <w:t xml:space="preserve"> بتدريج اتفاقية خاصة </w:t>
      </w:r>
      <w:r w:rsidR="00F003E3">
        <w:rPr>
          <w:rFonts w:asciiTheme="majorBidi" w:hAnsiTheme="majorBidi" w:cstheme="majorBidi" w:hint="cs"/>
          <w:b/>
          <w:bCs/>
          <w:sz w:val="25"/>
          <w:szCs w:val="25"/>
          <w:u w:val="single"/>
          <w:rtl/>
        </w:rPr>
        <w:t>(חוזה בכירים)</w:t>
      </w:r>
    </w:p>
    <w:p w:rsidR="007D0632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مع الاقتراح:</w:t>
      </w:r>
      <w:r w:rsidR="00536BD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- </w:t>
      </w:r>
      <w:r w:rsidR="00536BD8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السادة</w:t>
      </w:r>
      <w:r w:rsidR="00536BD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</w:t>
      </w:r>
      <w:r w:rsidR="00536BD8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زاهر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صالح، جلال منصور، احمد مرعي، ناصر </w:t>
      </w:r>
      <w:proofErr w:type="gramStart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احمد</w:t>
      </w:r>
      <w:proofErr w:type="gramEnd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، يوسف </w:t>
      </w:r>
      <w:r w:rsidR="00505F2A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أبو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الهيجاء، محمود عبد </w:t>
      </w:r>
    </w:p>
    <w:p w:rsidR="008503C5" w:rsidRPr="008503C5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الحميد.</w:t>
      </w:r>
    </w:p>
    <w:p w:rsidR="008503C5" w:rsidRPr="008503C5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ممتنع:</w:t>
      </w:r>
      <w:r w:rsidR="007D0632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-  السيد </w:t>
      </w: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نضال حجوج.</w:t>
      </w:r>
    </w:p>
    <w:p w:rsidR="008503C5" w:rsidRPr="008503C5" w:rsidRDefault="008503C5" w:rsidP="00E7578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proofErr w:type="gramStart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ضد</w:t>
      </w:r>
      <w:proofErr w:type="gramEnd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: لا يوجد.</w:t>
      </w:r>
    </w:p>
    <w:p w:rsidR="008503C5" w:rsidRPr="00F34D22" w:rsidRDefault="00752CD8" w:rsidP="00F34D22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صودق على </w:t>
      </w:r>
      <w:r w:rsidR="008503C5"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 xml:space="preserve"> القرار </w:t>
      </w:r>
      <w:r w:rsidR="001D1EEB"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بالأغلبية</w:t>
      </w:r>
      <w:r w:rsidR="008503C5" w:rsidRPr="008503C5">
        <w:rPr>
          <w:rFonts w:asciiTheme="majorBidi" w:hAnsiTheme="majorBidi" w:cstheme="majorBidi" w:hint="cs"/>
          <w:b/>
          <w:bCs/>
          <w:sz w:val="25"/>
          <w:szCs w:val="25"/>
          <w:rtl/>
          <w:lang w:bidi="ar-SA"/>
        </w:rPr>
        <w:t>.</w:t>
      </w:r>
    </w:p>
    <w:p w:rsidR="008503C5" w:rsidRPr="008503C5" w:rsidRDefault="008A2CEE" w:rsidP="00E47222">
      <w:pPr>
        <w:pStyle w:val="a3"/>
        <w:jc w:val="center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أغلقت</w:t>
      </w:r>
      <w:r w:rsidR="008503C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الجلسة الساعة 20:40 </w:t>
      </w:r>
      <w:proofErr w:type="gramStart"/>
      <w:r w:rsidR="008503C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مساءً</w:t>
      </w:r>
      <w:proofErr w:type="gramEnd"/>
      <w:r w:rsidR="008503C5"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.</w:t>
      </w:r>
    </w:p>
    <w:p w:rsidR="008503C5" w:rsidRPr="008503C5" w:rsidRDefault="008503C5" w:rsidP="008503C5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8503C5" w:rsidRPr="008503C5" w:rsidRDefault="008503C5" w:rsidP="008503C5">
      <w:pPr>
        <w:pStyle w:val="a3"/>
        <w:ind w:left="5760" w:firstLine="720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proofErr w:type="gramStart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زاهر</w:t>
      </w:r>
      <w:proofErr w:type="gramEnd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صالح</w:t>
      </w:r>
    </w:p>
    <w:p w:rsidR="008503C5" w:rsidRPr="008503C5" w:rsidRDefault="008503C5" w:rsidP="008503C5">
      <w:pPr>
        <w:pStyle w:val="a3"/>
        <w:jc w:val="right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رئيس مجلس كوكب ابو الهيجاء المحلي</w:t>
      </w:r>
    </w:p>
    <w:p w:rsidR="001456EA" w:rsidRPr="008503C5" w:rsidRDefault="008503C5" w:rsidP="0057100B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سجل: </w:t>
      </w:r>
      <w:proofErr w:type="gramStart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>محمود</w:t>
      </w:r>
      <w:proofErr w:type="gramEnd"/>
      <w:r w:rsidRPr="008503C5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قاسم.</w:t>
      </w:r>
    </w:p>
    <w:sectPr w:rsidR="001456EA" w:rsidRPr="008503C5" w:rsidSect="008503C5">
      <w:headerReference w:type="default" r:id="rId8"/>
      <w:pgSz w:w="11906" w:h="16838"/>
      <w:pgMar w:top="1440" w:right="1797" w:bottom="1077" w:left="147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53" w:rsidRDefault="00BF3253" w:rsidP="00986439">
      <w:pPr>
        <w:spacing w:after="0" w:line="240" w:lineRule="auto"/>
      </w:pPr>
      <w:r>
        <w:separator/>
      </w:r>
    </w:p>
  </w:endnote>
  <w:endnote w:type="continuationSeparator" w:id="0">
    <w:p w:rsidR="00BF3253" w:rsidRDefault="00BF3253" w:rsidP="0098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53" w:rsidRDefault="00BF3253" w:rsidP="00986439">
      <w:pPr>
        <w:spacing w:after="0" w:line="240" w:lineRule="auto"/>
      </w:pPr>
      <w:r>
        <w:separator/>
      </w:r>
    </w:p>
  </w:footnote>
  <w:footnote w:type="continuationSeparator" w:id="0">
    <w:p w:rsidR="00BF3253" w:rsidRDefault="00BF3253" w:rsidP="0098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FA" w:rsidRDefault="004638FA" w:rsidP="00986439">
    <w:pPr>
      <w:pStyle w:val="a3"/>
      <w:jc w:val="center"/>
      <w:rPr>
        <w:rFonts w:cs="Narkisim"/>
        <w:sz w:val="28"/>
        <w:szCs w:val="28"/>
      </w:rPr>
    </w:pPr>
    <w:r>
      <w:rPr>
        <w:sz w:val="32"/>
        <w:szCs w:val="32"/>
        <w:rtl/>
        <w:lang w:bidi="ar-JO"/>
      </w:rPr>
      <w:t>مجلس كوكب ابو الهيجاء المحلي</w:t>
    </w:r>
    <w:r w:rsidRPr="00E34E80">
      <w:rPr>
        <w:b/>
        <w:bCs/>
        <w:noProof/>
        <w:sz w:val="18"/>
        <w:szCs w:val="18"/>
        <w:u w:val="single" w:color="C00000"/>
      </w:rPr>
      <w:object w:dxaOrig="8474" w:dyaOrig="8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8pt;height:55.65pt" o:ole="">
          <v:imagedata r:id="rId1" o:title=""/>
        </v:shape>
        <o:OLEObject Type="Embed" ProgID="MSPhotoEd.3" ShapeID="_x0000_i1025" DrawAspect="Content" ObjectID="_1485495321" r:id="rId2"/>
      </w:object>
    </w:r>
    <w:r>
      <w:rPr>
        <w:rFonts w:cs="Narkisim" w:hint="cs"/>
        <w:sz w:val="28"/>
        <w:szCs w:val="28"/>
        <w:rtl/>
      </w:rPr>
      <w:t xml:space="preserve">מועצה מקומית </w:t>
    </w:r>
    <w:proofErr w:type="spellStart"/>
    <w:r>
      <w:rPr>
        <w:rFonts w:cs="Narkisim" w:hint="cs"/>
        <w:sz w:val="28"/>
        <w:szCs w:val="28"/>
        <w:rtl/>
      </w:rPr>
      <w:t>כאוכב</w:t>
    </w:r>
    <w:proofErr w:type="spellEnd"/>
    <w:r>
      <w:rPr>
        <w:rFonts w:cs="Narkisim" w:hint="cs"/>
        <w:sz w:val="28"/>
        <w:szCs w:val="28"/>
        <w:rtl/>
      </w:rPr>
      <w:t xml:space="preserve"> אבו </w:t>
    </w:r>
    <w:proofErr w:type="spellStart"/>
    <w:r>
      <w:rPr>
        <w:rFonts w:cs="Narkisim" w:hint="cs"/>
        <w:sz w:val="28"/>
        <w:szCs w:val="28"/>
        <w:rtl/>
      </w:rPr>
      <w:t>אלהיגא</w:t>
    </w:r>
    <w:proofErr w:type="spellEnd"/>
  </w:p>
  <w:p w:rsidR="004638FA" w:rsidRDefault="004638FA" w:rsidP="00986439">
    <w:pPr>
      <w:pStyle w:val="a3"/>
      <w:tabs>
        <w:tab w:val="center" w:pos="4153"/>
        <w:tab w:val="left" w:pos="6596"/>
      </w:tabs>
      <w:rPr>
        <w:rFonts w:cs="Narkisim"/>
        <w:sz w:val="28"/>
        <w:szCs w:val="28"/>
      </w:rPr>
    </w:pPr>
    <w:r>
      <w:rPr>
        <w:rFonts w:cs="Narkisim" w:hint="cs"/>
        <w:sz w:val="28"/>
        <w:szCs w:val="28"/>
        <w:rtl/>
      </w:rPr>
      <w:tab/>
      <w:t>טל.04-9998624  פקס 04-9998406</w:t>
    </w:r>
    <w:r>
      <w:rPr>
        <w:rFonts w:cs="Narkisim" w:hint="cs"/>
        <w:sz w:val="28"/>
        <w:szCs w:val="28"/>
        <w:rtl/>
      </w:rPr>
      <w:tab/>
    </w:r>
  </w:p>
  <w:p w:rsidR="004638FA" w:rsidRDefault="004638FA" w:rsidP="00986439">
    <w:pPr>
      <w:pStyle w:val="a3"/>
      <w:jc w:val="center"/>
      <w:rPr>
        <w:sz w:val="24"/>
        <w:szCs w:val="24"/>
      </w:rPr>
    </w:pPr>
    <w:r>
      <w:rPr>
        <w:b/>
        <w:bCs/>
        <w:sz w:val="24"/>
        <w:szCs w:val="24"/>
        <w:u w:val="single"/>
        <w:rtl/>
      </w:rPr>
      <w:t xml:space="preserve">ת.ד. </w:t>
    </w:r>
    <w:r>
      <w:rPr>
        <w:rFonts w:cs="Narkisim" w:hint="cs"/>
        <w:b/>
        <w:bCs/>
        <w:sz w:val="24"/>
        <w:szCs w:val="24"/>
        <w:u w:val="single"/>
        <w:rtl/>
      </w:rPr>
      <w:t xml:space="preserve"> 316  </w:t>
    </w:r>
    <w:r>
      <w:rPr>
        <w:b/>
        <w:bCs/>
        <w:sz w:val="24"/>
        <w:szCs w:val="24"/>
        <w:u w:val="single"/>
        <w:rtl/>
        <w:lang w:bidi="ar-JO"/>
      </w:rPr>
      <w:t>ص.ب.</w:t>
    </w:r>
    <w:r>
      <w:rPr>
        <w:rFonts w:cs="Narkisim" w:hint="cs"/>
        <w:sz w:val="28"/>
        <w:szCs w:val="28"/>
        <w:u w:val="single"/>
        <w:rtl/>
      </w:rPr>
      <w:t xml:space="preserve"> </w:t>
    </w:r>
    <w:proofErr w:type="spellStart"/>
    <w:r>
      <w:rPr>
        <w:rFonts w:cs="Narkisim" w:hint="cs"/>
        <w:sz w:val="28"/>
        <w:szCs w:val="28"/>
        <w:u w:val="single"/>
        <w:rtl/>
      </w:rPr>
      <w:t>כאוכב</w:t>
    </w:r>
    <w:proofErr w:type="spellEnd"/>
    <w:r>
      <w:rPr>
        <w:rFonts w:cs="Narkisim" w:hint="cs"/>
        <w:sz w:val="28"/>
        <w:szCs w:val="28"/>
        <w:u w:val="single"/>
        <w:rtl/>
      </w:rPr>
      <w:t xml:space="preserve"> אבו </w:t>
    </w:r>
    <w:proofErr w:type="spellStart"/>
    <w:r>
      <w:rPr>
        <w:rFonts w:cs="Narkisim" w:hint="cs"/>
        <w:sz w:val="28"/>
        <w:szCs w:val="28"/>
        <w:u w:val="single"/>
        <w:rtl/>
      </w:rPr>
      <w:t>אלהיגא</w:t>
    </w:r>
    <w:proofErr w:type="spellEnd"/>
    <w:r>
      <w:rPr>
        <w:rFonts w:cs="Narkisim" w:hint="cs"/>
        <w:sz w:val="28"/>
        <w:szCs w:val="28"/>
        <w:u w:val="single"/>
        <w:rtl/>
      </w:rPr>
      <w:t xml:space="preserve"> 20185</w:t>
    </w:r>
  </w:p>
  <w:p w:rsidR="004638FA" w:rsidRDefault="004638FA" w:rsidP="00986439">
    <w:pPr>
      <w:pStyle w:val="a3"/>
      <w:rPr>
        <w:rFonts w:cs="Narkisim"/>
        <w:sz w:val="28"/>
        <w:szCs w:val="28"/>
        <w:rtl/>
      </w:rPr>
    </w:pPr>
    <w:r>
      <w:rPr>
        <w:rFonts w:cs="Narkisim" w:hint="cs"/>
        <w:sz w:val="44"/>
        <w:szCs w:val="44"/>
        <w:u w:val="single"/>
        <w:rtl/>
      </w:rPr>
      <w:t>--------------------------------------------------------------------</w:t>
    </w:r>
  </w:p>
  <w:p w:rsidR="004638FA" w:rsidRDefault="004638FA" w:rsidP="00986439">
    <w:pPr>
      <w:pStyle w:val="a4"/>
      <w:rPr>
        <w:rtl/>
      </w:rPr>
    </w:pPr>
  </w:p>
  <w:p w:rsidR="004638FA" w:rsidRDefault="004638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052B"/>
    <w:multiLevelType w:val="hybridMultilevel"/>
    <w:tmpl w:val="78BE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BF1"/>
    <w:rsid w:val="00011EF8"/>
    <w:rsid w:val="00130C66"/>
    <w:rsid w:val="00137419"/>
    <w:rsid w:val="001456EA"/>
    <w:rsid w:val="001D1EEB"/>
    <w:rsid w:val="002C4D4F"/>
    <w:rsid w:val="003336B0"/>
    <w:rsid w:val="00356E0A"/>
    <w:rsid w:val="00405255"/>
    <w:rsid w:val="004638FA"/>
    <w:rsid w:val="00505F2A"/>
    <w:rsid w:val="00536BD8"/>
    <w:rsid w:val="0057100B"/>
    <w:rsid w:val="005F3FAA"/>
    <w:rsid w:val="0061767F"/>
    <w:rsid w:val="00657288"/>
    <w:rsid w:val="00695EF7"/>
    <w:rsid w:val="00713210"/>
    <w:rsid w:val="00752CD8"/>
    <w:rsid w:val="007802DB"/>
    <w:rsid w:val="007D0632"/>
    <w:rsid w:val="0082515E"/>
    <w:rsid w:val="00825A61"/>
    <w:rsid w:val="008503C5"/>
    <w:rsid w:val="00856E5D"/>
    <w:rsid w:val="008A2CEE"/>
    <w:rsid w:val="00986439"/>
    <w:rsid w:val="009E279D"/>
    <w:rsid w:val="00A02E37"/>
    <w:rsid w:val="00A03EE7"/>
    <w:rsid w:val="00A46A2F"/>
    <w:rsid w:val="00AA7D12"/>
    <w:rsid w:val="00B03937"/>
    <w:rsid w:val="00B207E2"/>
    <w:rsid w:val="00B32C3F"/>
    <w:rsid w:val="00BF3253"/>
    <w:rsid w:val="00C16ED7"/>
    <w:rsid w:val="00C335D0"/>
    <w:rsid w:val="00D51D13"/>
    <w:rsid w:val="00DD0CD5"/>
    <w:rsid w:val="00DD7E4F"/>
    <w:rsid w:val="00E34E80"/>
    <w:rsid w:val="00E47222"/>
    <w:rsid w:val="00E75783"/>
    <w:rsid w:val="00E77945"/>
    <w:rsid w:val="00E93302"/>
    <w:rsid w:val="00EF2F4F"/>
    <w:rsid w:val="00F003E3"/>
    <w:rsid w:val="00F2547C"/>
    <w:rsid w:val="00F2677D"/>
    <w:rsid w:val="00F34D22"/>
    <w:rsid w:val="00FE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BF1"/>
    <w:pPr>
      <w:bidi/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86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986439"/>
  </w:style>
  <w:style w:type="paragraph" w:styleId="a6">
    <w:name w:val="footer"/>
    <w:basedOn w:val="a"/>
    <w:link w:val="a7"/>
    <w:uiPriority w:val="99"/>
    <w:semiHidden/>
    <w:unhideWhenUsed/>
    <w:rsid w:val="00986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986439"/>
  </w:style>
  <w:style w:type="paragraph" w:styleId="a8">
    <w:name w:val="Balloon Text"/>
    <w:basedOn w:val="a"/>
    <w:link w:val="a9"/>
    <w:uiPriority w:val="99"/>
    <w:semiHidden/>
    <w:unhideWhenUsed/>
    <w:rsid w:val="0046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63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BF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30</cp:revision>
  <cp:lastPrinted>2015-02-15T06:48:00Z</cp:lastPrinted>
  <dcterms:created xsi:type="dcterms:W3CDTF">2015-02-01T09:48:00Z</dcterms:created>
  <dcterms:modified xsi:type="dcterms:W3CDTF">2015-02-15T06:49:00Z</dcterms:modified>
</cp:coreProperties>
</file>